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5FB7C" w14:textId="77777777" w:rsidR="00F14144" w:rsidRPr="00F14144" w:rsidRDefault="00F14144" w:rsidP="00F14144">
      <w:pPr>
        <w:pStyle w:val="lfej"/>
        <w:tabs>
          <w:tab w:val="clear" w:pos="4536"/>
          <w:tab w:val="clear" w:pos="9072"/>
        </w:tabs>
      </w:pPr>
    </w:p>
    <w:p w14:paraId="70C9F0B2" w14:textId="77777777" w:rsidR="00F14144" w:rsidRPr="00F14144" w:rsidRDefault="00F14144" w:rsidP="00F14144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14144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15A613F" wp14:editId="63519B35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3C412" w14:textId="77777777" w:rsidR="00F14144" w:rsidRPr="00F14144" w:rsidRDefault="00F14144" w:rsidP="00F14144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F14144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0D258D21" w14:textId="77777777" w:rsidR="00F14144" w:rsidRPr="00F14144" w:rsidRDefault="00F14144" w:rsidP="00F14144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F14144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14:paraId="74A3F35E" w14:textId="77777777" w:rsidR="00F14144" w:rsidRPr="00F14144" w:rsidRDefault="00F14144" w:rsidP="00F14144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F14144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50BC48D2" w14:textId="77777777" w:rsidR="00F14144" w:rsidRPr="00F14144" w:rsidRDefault="00F14144" w:rsidP="00F1414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62427AE0" w14:textId="77777777" w:rsidR="00F14144" w:rsidRPr="00F14144" w:rsidRDefault="00F14144" w:rsidP="00F141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70D45E" w14:textId="77777777" w:rsidR="00F14144" w:rsidRPr="00F14144" w:rsidRDefault="00F14144" w:rsidP="00F14144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228FF0B1" w14:textId="77777777" w:rsidR="00F14144" w:rsidRPr="00F14144" w:rsidRDefault="00F14144" w:rsidP="00F1414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14144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07118847" w14:textId="4A307210" w:rsidR="00F14144" w:rsidRPr="00F14144" w:rsidRDefault="00F14144" w:rsidP="00F1414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14144">
        <w:rPr>
          <w:rFonts w:ascii="Times New Roman" w:eastAsia="Calibri" w:hAnsi="Times New Roman" w:cs="Times New Roman"/>
          <w:sz w:val="32"/>
          <w:szCs w:val="32"/>
        </w:rPr>
        <w:t xml:space="preserve">a KÉPVISELŐ-TESTÜLET 2021. július </w:t>
      </w:r>
      <w:r w:rsidR="005D17A2">
        <w:rPr>
          <w:rFonts w:ascii="Times New Roman" w:eastAsia="Calibri" w:hAnsi="Times New Roman" w:cs="Times New Roman"/>
          <w:sz w:val="32"/>
          <w:szCs w:val="32"/>
        </w:rPr>
        <w:t>12</w:t>
      </w:r>
      <w:r w:rsidRPr="00F14144">
        <w:rPr>
          <w:rFonts w:ascii="Times New Roman" w:eastAsia="Calibri" w:hAnsi="Times New Roman" w:cs="Times New Roman"/>
          <w:sz w:val="32"/>
          <w:szCs w:val="32"/>
        </w:rPr>
        <w:t>-ei rendes ülésére</w:t>
      </w:r>
    </w:p>
    <w:p w14:paraId="46A5B454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03DE9E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804703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312258" w14:textId="59C59192" w:rsidR="00F14144" w:rsidRPr="00F14144" w:rsidRDefault="00F14144" w:rsidP="00F14144">
      <w:pPr>
        <w:pStyle w:val="Listaszerbekezds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 w:rsidRPr="00F14144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14:paraId="38FF6528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D88B8B" w14:textId="2A377E0D" w:rsidR="00F14144" w:rsidRPr="00F14144" w:rsidRDefault="00F14144" w:rsidP="00F14144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144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F14144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>Az Önkormányzat 2021. évi költségvetéséről szóló 3/2021. (II. 23.) önkormányzati rendelet módosításáról</w:t>
      </w:r>
    </w:p>
    <w:p w14:paraId="666E2F6E" w14:textId="77777777" w:rsidR="00F14144" w:rsidRPr="00F14144" w:rsidRDefault="00F14144" w:rsidP="00F14144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1E8A4B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4144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F141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2AAC3856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FA13F5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4144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F141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sz w:val="24"/>
          <w:szCs w:val="24"/>
        </w:rPr>
        <w:t>Kőszegi Erzsébet Mária jegyző</w:t>
      </w:r>
    </w:p>
    <w:p w14:paraId="33DC7A3E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4A6701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4144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F141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bCs/>
          <w:sz w:val="24"/>
          <w:szCs w:val="24"/>
        </w:rPr>
        <w:t>Szociális, Kulturális, Egészségügyi és Sport Bizottság</w:t>
      </w:r>
    </w:p>
    <w:p w14:paraId="3D5E59F8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414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bCs/>
          <w:sz w:val="24"/>
          <w:szCs w:val="24"/>
        </w:rPr>
        <w:tab/>
        <w:t>Pénzügyi, Gazdasági és Környezetvédelmi Bizottság</w:t>
      </w:r>
    </w:p>
    <w:p w14:paraId="67AE594E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A4F9DA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144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F14144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2211E4FB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8A4149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144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09F747AB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851CCC" w14:textId="77777777" w:rsidR="00F14144" w:rsidRPr="00F14144" w:rsidRDefault="00F14144" w:rsidP="00F1414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4144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F14144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F14144">
        <w:rPr>
          <w:rFonts w:ascii="Times New Roman" w:eastAsia="Calibri" w:hAnsi="Times New Roman" w:cs="Times New Roman"/>
          <w:sz w:val="24"/>
          <w:szCs w:val="24"/>
        </w:rPr>
        <w:tab/>
      </w:r>
      <w:r w:rsidRPr="00F14144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03AEA85D" w14:textId="77777777" w:rsidR="00F14144" w:rsidRPr="00F14144" w:rsidRDefault="00F14144" w:rsidP="00F14144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4144">
        <w:rPr>
          <w:rFonts w:ascii="Times New Roman" w:eastAsia="Calibri" w:hAnsi="Times New Roman" w:cs="Times New Roman"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F14144">
        <w:rPr>
          <w:rFonts w:ascii="Times New Roman" w:eastAsia="Calibri" w:hAnsi="Times New Roman" w:cs="Times New Roman"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F14144">
        <w:rPr>
          <w:rFonts w:ascii="Times New Roman" w:eastAsia="Calibri" w:hAnsi="Times New Roman" w:cs="Times New Roman"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5E7D9AC6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A79777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6A7B89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11FF4D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144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747C0037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21369D" w14:textId="77777777" w:rsidR="00F14144" w:rsidRPr="00F14144" w:rsidRDefault="00F14144" w:rsidP="00F1414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4144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F14144">
        <w:rPr>
          <w:rFonts w:ascii="Times New Roman" w:eastAsia="Calibri" w:hAnsi="Times New Roman" w:cs="Times New Roman"/>
          <w:sz w:val="24"/>
          <w:szCs w:val="24"/>
        </w:rPr>
        <w:tab/>
      </w:r>
      <w:r w:rsidRPr="00F14144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19390FF6" w14:textId="77777777" w:rsidR="00F14144" w:rsidRPr="00F14144" w:rsidRDefault="00F14144" w:rsidP="00F1414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4144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F14144">
        <w:rPr>
          <w:rFonts w:ascii="Times New Roman" w:eastAsia="Calibri" w:hAnsi="Times New Roman" w:cs="Times New Roman"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3D260B90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9659D1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00A434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A853B4" w14:textId="77777777" w:rsidR="00F14144" w:rsidRPr="00F14144" w:rsidRDefault="00F14144" w:rsidP="00F14144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4144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F14144">
        <w:rPr>
          <w:rFonts w:ascii="Times New Roman" w:eastAsia="Calibri" w:hAnsi="Times New Roman" w:cs="Times New Roman"/>
          <w:sz w:val="24"/>
          <w:szCs w:val="24"/>
        </w:rPr>
        <w:t>.</w:t>
      </w:r>
      <w:r w:rsidRPr="00F14144">
        <w:rPr>
          <w:rFonts w:ascii="Times New Roman" w:eastAsia="Calibri" w:hAnsi="Times New Roman" w:cs="Times New Roman"/>
          <w:sz w:val="24"/>
          <w:szCs w:val="24"/>
        </w:rPr>
        <w:tab/>
      </w:r>
      <w:r w:rsidRPr="00F14144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29A0010D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550F55" w14:textId="77777777" w:rsidR="00F14144" w:rsidRPr="00F14144" w:rsidRDefault="00F14144" w:rsidP="00F14144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144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F141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2C3A3840" w14:textId="77777777" w:rsidR="00F14144" w:rsidRPr="00F14144" w:rsidRDefault="00F14144" w:rsidP="00F141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8CB934" w14:textId="77777777" w:rsidR="00F14144" w:rsidRPr="00F14144" w:rsidRDefault="00F14144" w:rsidP="00F14144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144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F1414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14144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41A9E472" w14:textId="77777777" w:rsidR="00F14144" w:rsidRPr="00F14144" w:rsidRDefault="00F14144" w:rsidP="00F14144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10608C" w14:textId="01BC9847" w:rsidR="00267CA3" w:rsidRPr="007D070D" w:rsidRDefault="00267CA3" w:rsidP="00267CA3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D070D">
        <w:rPr>
          <w:rFonts w:ascii="Times New Roman" w:hAnsi="Times New Roman" w:cs="Times New Roman"/>
          <w:b/>
          <w:spacing w:val="60"/>
          <w:sz w:val="28"/>
          <w:szCs w:val="28"/>
        </w:rPr>
        <w:lastRenderedPageBreak/>
        <w:t>ELŐTERJESZTÉS</w:t>
      </w:r>
    </w:p>
    <w:p w14:paraId="3887F2F9" w14:textId="136276C2" w:rsidR="00267CA3" w:rsidRPr="00650FD1" w:rsidRDefault="00267CA3" w:rsidP="00650F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70D">
        <w:rPr>
          <w:rFonts w:ascii="Times New Roman" w:hAnsi="Times New Roman" w:cs="Times New Roman"/>
          <w:b/>
          <w:sz w:val="28"/>
          <w:szCs w:val="28"/>
        </w:rPr>
        <w:t>A Képvise</w:t>
      </w:r>
      <w:r w:rsidR="004B447A">
        <w:rPr>
          <w:rFonts w:ascii="Times New Roman" w:hAnsi="Times New Roman" w:cs="Times New Roman"/>
          <w:b/>
          <w:sz w:val="28"/>
          <w:szCs w:val="28"/>
        </w:rPr>
        <w:t>lő-testület 2021</w:t>
      </w:r>
      <w:r w:rsidR="009C134B">
        <w:rPr>
          <w:rFonts w:ascii="Times New Roman" w:hAnsi="Times New Roman" w:cs="Times New Roman"/>
          <w:b/>
          <w:sz w:val="28"/>
          <w:szCs w:val="28"/>
        </w:rPr>
        <w:t>.</w:t>
      </w:r>
      <w:r w:rsidR="00037B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144">
        <w:rPr>
          <w:rFonts w:ascii="Times New Roman" w:hAnsi="Times New Roman" w:cs="Times New Roman"/>
          <w:b/>
          <w:sz w:val="28"/>
          <w:szCs w:val="28"/>
        </w:rPr>
        <w:t xml:space="preserve">július </w:t>
      </w:r>
      <w:r w:rsidR="005D17A2">
        <w:rPr>
          <w:rFonts w:ascii="Times New Roman" w:hAnsi="Times New Roman" w:cs="Times New Roman"/>
          <w:b/>
          <w:sz w:val="28"/>
          <w:szCs w:val="28"/>
        </w:rPr>
        <w:t>12</w:t>
      </w:r>
      <w:r w:rsidR="00F14144">
        <w:rPr>
          <w:rFonts w:ascii="Times New Roman" w:hAnsi="Times New Roman" w:cs="Times New Roman"/>
          <w:b/>
          <w:sz w:val="28"/>
          <w:szCs w:val="28"/>
        </w:rPr>
        <w:t>-é</w:t>
      </w:r>
      <w:r w:rsidR="00037B5C">
        <w:rPr>
          <w:rFonts w:ascii="Times New Roman" w:hAnsi="Times New Roman" w:cs="Times New Roman"/>
          <w:b/>
          <w:sz w:val="28"/>
          <w:szCs w:val="28"/>
        </w:rPr>
        <w:t>n</w:t>
      </w:r>
      <w:r w:rsidR="00F141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B5C">
        <w:rPr>
          <w:rFonts w:ascii="Times New Roman" w:hAnsi="Times New Roman" w:cs="Times New Roman"/>
          <w:b/>
          <w:sz w:val="28"/>
          <w:szCs w:val="28"/>
        </w:rPr>
        <w:t xml:space="preserve">tartandó ülésre a </w:t>
      </w:r>
      <w:r w:rsidR="0072798E">
        <w:rPr>
          <w:rFonts w:ascii="Times New Roman" w:hAnsi="Times New Roman" w:cs="Times New Roman"/>
          <w:b/>
          <w:sz w:val="28"/>
          <w:szCs w:val="28"/>
        </w:rPr>
        <w:br/>
      </w:r>
      <w:r w:rsidR="00037B5C">
        <w:rPr>
          <w:rFonts w:ascii="Times New Roman" w:hAnsi="Times New Roman" w:cs="Times New Roman"/>
          <w:b/>
          <w:sz w:val="28"/>
          <w:szCs w:val="28"/>
        </w:rPr>
        <w:t>2021</w:t>
      </w:r>
      <w:r w:rsidR="00694A8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7B5C">
        <w:rPr>
          <w:rFonts w:ascii="Times New Roman" w:hAnsi="Times New Roman" w:cs="Times New Roman"/>
          <w:b/>
          <w:sz w:val="28"/>
          <w:szCs w:val="28"/>
        </w:rPr>
        <w:t>évközi</w:t>
      </w:r>
      <w:r w:rsidR="004B44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070D">
        <w:rPr>
          <w:rFonts w:ascii="Times New Roman" w:hAnsi="Times New Roman" w:cs="Times New Roman"/>
          <w:b/>
          <w:sz w:val="28"/>
          <w:szCs w:val="28"/>
        </w:rPr>
        <w:t>költségvetési rendelet módosításáról</w:t>
      </w:r>
    </w:p>
    <w:p w14:paraId="52811232" w14:textId="77777777" w:rsidR="00267CA3" w:rsidRPr="000F5301" w:rsidRDefault="00267CA3" w:rsidP="000F53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8A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3CA3FCE7" w14:textId="06CAD991" w:rsidR="00267CA3" w:rsidRPr="00BC791A" w:rsidRDefault="00267CA3" w:rsidP="00267CA3">
      <w:pPr>
        <w:widowControl w:val="0"/>
        <w:spacing w:line="276" w:lineRule="auto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>Gádoros Nagyközség Önkormányzat Képviselő-testülete a Magyarország 20</w:t>
      </w:r>
      <w:r w:rsidR="00813CAF">
        <w:rPr>
          <w:rFonts w:ascii="Times New Roman" w:hAnsi="Times New Roman"/>
          <w:snapToGrid w:val="0"/>
        </w:rPr>
        <w:t>21</w:t>
      </w:r>
      <w:r>
        <w:rPr>
          <w:rFonts w:ascii="Times New Roman" w:hAnsi="Times New Roman"/>
          <w:snapToGrid w:val="0"/>
        </w:rPr>
        <w:t>. évi központi költségvetéséről szóló 20</w:t>
      </w:r>
      <w:r w:rsidR="00813CAF">
        <w:rPr>
          <w:rFonts w:ascii="Times New Roman" w:hAnsi="Times New Roman"/>
          <w:snapToGrid w:val="0"/>
        </w:rPr>
        <w:t>20</w:t>
      </w:r>
      <w:r>
        <w:rPr>
          <w:rFonts w:ascii="Times New Roman" w:hAnsi="Times New Roman"/>
          <w:snapToGrid w:val="0"/>
        </w:rPr>
        <w:t xml:space="preserve">. évi </w:t>
      </w:r>
      <w:r w:rsidR="000A3CE4">
        <w:rPr>
          <w:rFonts w:ascii="Times New Roman" w:hAnsi="Times New Roman"/>
          <w:snapToGrid w:val="0"/>
        </w:rPr>
        <w:t>XC</w:t>
      </w:r>
      <w:r>
        <w:rPr>
          <w:rFonts w:ascii="Times New Roman" w:hAnsi="Times New Roman"/>
          <w:snapToGrid w:val="0"/>
        </w:rPr>
        <w:t xml:space="preserve"> törvény által biztosított források figyelembe vételével, az Államháztartásról szóló 2011. évi CXCV. törvény és az Alaptörvény 32. cikk (1) bekezdésének a) és f) pontja alapján Gádoros Nagyközség Önkormányzata 2</w:t>
      </w:r>
      <w:r w:rsidR="009C134B">
        <w:rPr>
          <w:rFonts w:ascii="Times New Roman" w:hAnsi="Times New Roman"/>
          <w:snapToGrid w:val="0"/>
        </w:rPr>
        <w:t>02</w:t>
      </w:r>
      <w:r w:rsidR="00253D4C">
        <w:rPr>
          <w:rFonts w:ascii="Times New Roman" w:hAnsi="Times New Roman"/>
          <w:snapToGrid w:val="0"/>
        </w:rPr>
        <w:t>1</w:t>
      </w:r>
      <w:r>
        <w:rPr>
          <w:rFonts w:ascii="Times New Roman" w:hAnsi="Times New Roman"/>
          <w:snapToGrid w:val="0"/>
        </w:rPr>
        <w:t>. évi költségvetéséről, módosításának és végrehajtásának rendjéről a következő előirányzat módosításokat rendeli el.</w:t>
      </w:r>
    </w:p>
    <w:p w14:paraId="7A2A039B" w14:textId="77777777" w:rsidR="003F5E04" w:rsidRPr="00AA7467" w:rsidRDefault="00851C5D" w:rsidP="00AA7467">
      <w:pPr>
        <w:spacing w:line="360" w:lineRule="auto"/>
        <w:ind w:right="-285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Az önkormányzat a 20</w:t>
      </w:r>
      <w:r w:rsidR="00037B5C">
        <w:rPr>
          <w:rFonts w:ascii="Calibri" w:hAnsi="Calibri"/>
          <w:szCs w:val="24"/>
        </w:rPr>
        <w:t>21. évi költségvetését az 3/2021. (II.23</w:t>
      </w:r>
      <w:r w:rsidR="00535579">
        <w:rPr>
          <w:rFonts w:ascii="Calibri" w:hAnsi="Calibri"/>
          <w:szCs w:val="24"/>
        </w:rPr>
        <w:t>.</w:t>
      </w:r>
      <w:r w:rsidR="00267CA3">
        <w:rPr>
          <w:rFonts w:ascii="Calibri" w:hAnsi="Calibri"/>
          <w:szCs w:val="24"/>
        </w:rPr>
        <w:t>) számú önkormányzati rendeletével hagyta jóvá.</w:t>
      </w:r>
    </w:p>
    <w:p w14:paraId="38D93B68" w14:textId="77777777" w:rsidR="000F6FF5" w:rsidRDefault="00267CA3" w:rsidP="00267CA3">
      <w:pPr>
        <w:rPr>
          <w:b/>
          <w:sz w:val="28"/>
          <w:szCs w:val="28"/>
        </w:rPr>
      </w:pPr>
      <w:r w:rsidRPr="00BC791A">
        <w:rPr>
          <w:b/>
          <w:sz w:val="28"/>
          <w:szCs w:val="28"/>
        </w:rPr>
        <w:t xml:space="preserve">Indoklás a </w:t>
      </w:r>
      <w:r w:rsidR="00694A88">
        <w:rPr>
          <w:b/>
          <w:sz w:val="28"/>
          <w:szCs w:val="28"/>
        </w:rPr>
        <w:t>rendelet-módosításhoz:</w:t>
      </w:r>
    </w:p>
    <w:p w14:paraId="00C8E66B" w14:textId="77777777" w:rsidR="00037B5C" w:rsidRDefault="00BE39BB" w:rsidP="00037B5C">
      <w:pPr>
        <w:rPr>
          <w:b/>
          <w:sz w:val="24"/>
          <w:szCs w:val="24"/>
        </w:rPr>
      </w:pPr>
      <w:r>
        <w:rPr>
          <w:b/>
          <w:sz w:val="24"/>
          <w:szCs w:val="24"/>
        </w:rPr>
        <w:t>A kialakult vészhelyzetre való tekintettel a korábban már meghozott polgármesteri határozatok miatti módosítások:</w:t>
      </w:r>
    </w:p>
    <w:p w14:paraId="363C3DFC" w14:textId="77777777" w:rsidR="00037B5C" w:rsidRDefault="00037B5C" w:rsidP="00037B5C">
      <w:pPr>
        <w:rPr>
          <w:b/>
          <w:sz w:val="24"/>
          <w:szCs w:val="24"/>
        </w:rPr>
      </w:pPr>
    </w:p>
    <w:p w14:paraId="10136D43" w14:textId="61D56306" w:rsidR="00BE39BB" w:rsidRDefault="00037B5C" w:rsidP="00037B5C">
      <w:pPr>
        <w:rPr>
          <w:sz w:val="24"/>
          <w:szCs w:val="24"/>
        </w:rPr>
      </w:pPr>
      <w:r w:rsidRPr="00037B5C">
        <w:rPr>
          <w:sz w:val="24"/>
          <w:szCs w:val="24"/>
        </w:rPr>
        <w:t>36/201. (III.3</w:t>
      </w:r>
      <w:r w:rsidR="00BE39BB">
        <w:rPr>
          <w:sz w:val="24"/>
          <w:szCs w:val="24"/>
        </w:rPr>
        <w:t>.</w:t>
      </w:r>
      <w:r w:rsidRPr="00037B5C">
        <w:rPr>
          <w:sz w:val="24"/>
          <w:szCs w:val="24"/>
        </w:rPr>
        <w:t>)</w:t>
      </w:r>
      <w:r w:rsidR="00BE39BB">
        <w:rPr>
          <w:sz w:val="24"/>
          <w:szCs w:val="24"/>
        </w:rPr>
        <w:t xml:space="preserve"> Polgármesteri határozat – Játszótér felújítása</w:t>
      </w:r>
    </w:p>
    <w:p w14:paraId="54535218" w14:textId="2D0B0922" w:rsidR="00BE39BB" w:rsidRDefault="00BE39BB" w:rsidP="00037B5C">
      <w:pPr>
        <w:rPr>
          <w:sz w:val="24"/>
          <w:szCs w:val="24"/>
        </w:rPr>
      </w:pPr>
      <w:r>
        <w:rPr>
          <w:sz w:val="24"/>
          <w:szCs w:val="24"/>
        </w:rPr>
        <w:t>Felújítás kiadása                                                                              + 1.464.565 forint</w:t>
      </w:r>
    </w:p>
    <w:p w14:paraId="1B8149BF" w14:textId="1B6A231D" w:rsidR="00BE39BB" w:rsidRDefault="00BE39BB" w:rsidP="00037B5C">
      <w:pPr>
        <w:rPr>
          <w:sz w:val="24"/>
          <w:szCs w:val="24"/>
        </w:rPr>
      </w:pPr>
      <w:r>
        <w:rPr>
          <w:sz w:val="24"/>
          <w:szCs w:val="24"/>
        </w:rPr>
        <w:t>Felújítás Áfa kiadása                                                                       +    395.433 forint</w:t>
      </w:r>
    </w:p>
    <w:p w14:paraId="49F6F4DC" w14:textId="31F55D5A" w:rsidR="00BE39BB" w:rsidRDefault="00BE39BB" w:rsidP="00037B5C">
      <w:pPr>
        <w:rPr>
          <w:sz w:val="24"/>
          <w:szCs w:val="24"/>
        </w:rPr>
      </w:pPr>
      <w:r>
        <w:rPr>
          <w:sz w:val="24"/>
          <w:szCs w:val="24"/>
        </w:rPr>
        <w:t>Általános tartalék                                                                            - 1.859.998 forint</w:t>
      </w:r>
    </w:p>
    <w:p w14:paraId="221C78E9" w14:textId="77777777" w:rsidR="00BE39BB" w:rsidRDefault="00BE39BB" w:rsidP="00037B5C">
      <w:pPr>
        <w:rPr>
          <w:sz w:val="24"/>
          <w:szCs w:val="24"/>
        </w:rPr>
      </w:pPr>
    </w:p>
    <w:p w14:paraId="64285963" w14:textId="5244CC99" w:rsidR="00BE39BB" w:rsidRDefault="00BE39BB" w:rsidP="00037B5C">
      <w:pPr>
        <w:rPr>
          <w:sz w:val="24"/>
          <w:szCs w:val="24"/>
        </w:rPr>
      </w:pPr>
      <w:r>
        <w:rPr>
          <w:sz w:val="24"/>
          <w:szCs w:val="24"/>
        </w:rPr>
        <w:t>60/2021. (IV.7.) Polgármesteri határozat – Református Egyház támogatása</w:t>
      </w:r>
    </w:p>
    <w:p w14:paraId="7AFA08EC" w14:textId="16176F28" w:rsidR="00BE39BB" w:rsidRDefault="00BE39BB" w:rsidP="00037B5C">
      <w:pPr>
        <w:rPr>
          <w:sz w:val="24"/>
          <w:szCs w:val="24"/>
        </w:rPr>
      </w:pPr>
      <w:r>
        <w:rPr>
          <w:sz w:val="24"/>
          <w:szCs w:val="24"/>
        </w:rPr>
        <w:t>Működési célú pénzeszköz átadás ÁHT-n kívülre                        + 150.000 forint</w:t>
      </w:r>
    </w:p>
    <w:p w14:paraId="65353D65" w14:textId="3099C496" w:rsidR="00BE39BB" w:rsidRDefault="00BE39BB" w:rsidP="00037B5C">
      <w:pPr>
        <w:rPr>
          <w:sz w:val="24"/>
          <w:szCs w:val="24"/>
        </w:rPr>
      </w:pPr>
      <w:r>
        <w:rPr>
          <w:sz w:val="24"/>
          <w:szCs w:val="24"/>
        </w:rPr>
        <w:t>Általános tartalék                                                                              - 150.000 forint</w:t>
      </w:r>
    </w:p>
    <w:p w14:paraId="468128AD" w14:textId="77777777" w:rsidR="00BE39BB" w:rsidRDefault="00BE39BB" w:rsidP="00037B5C">
      <w:pPr>
        <w:rPr>
          <w:sz w:val="24"/>
          <w:szCs w:val="24"/>
        </w:rPr>
      </w:pPr>
    </w:p>
    <w:p w14:paraId="49F5CC10" w14:textId="3469E73E" w:rsidR="00BE39BB" w:rsidRDefault="00BE39BB" w:rsidP="00037B5C">
      <w:pPr>
        <w:rPr>
          <w:sz w:val="24"/>
          <w:szCs w:val="24"/>
        </w:rPr>
      </w:pPr>
      <w:r>
        <w:rPr>
          <w:sz w:val="24"/>
          <w:szCs w:val="24"/>
        </w:rPr>
        <w:t>64/2021. (IV.16.) Polgármesteri határozat – Önkéntesség Magyarország éve 2021. támogatása</w:t>
      </w:r>
    </w:p>
    <w:p w14:paraId="75A25FC5" w14:textId="1AAC186E" w:rsidR="00BE39BB" w:rsidRDefault="00BE39BB" w:rsidP="00BE39BB">
      <w:pPr>
        <w:rPr>
          <w:sz w:val="24"/>
          <w:szCs w:val="24"/>
        </w:rPr>
      </w:pPr>
      <w:r>
        <w:rPr>
          <w:sz w:val="24"/>
          <w:szCs w:val="24"/>
        </w:rPr>
        <w:t xml:space="preserve">Működési célú pénzeszköz átadás ÁHT-n kívülre                      </w:t>
      </w:r>
      <w:r w:rsidR="001F5CC2">
        <w:rPr>
          <w:sz w:val="24"/>
          <w:szCs w:val="24"/>
        </w:rPr>
        <w:t xml:space="preserve">  + 10</w:t>
      </w:r>
      <w:r>
        <w:rPr>
          <w:sz w:val="24"/>
          <w:szCs w:val="24"/>
        </w:rPr>
        <w:t>0.000 forint</w:t>
      </w:r>
    </w:p>
    <w:p w14:paraId="71410039" w14:textId="5DD9114F" w:rsidR="001F5CC2" w:rsidRDefault="00740C1B" w:rsidP="00BE39BB">
      <w:pPr>
        <w:rPr>
          <w:sz w:val="24"/>
          <w:szCs w:val="24"/>
        </w:rPr>
      </w:pPr>
      <w:r>
        <w:rPr>
          <w:sz w:val="24"/>
          <w:szCs w:val="24"/>
        </w:rPr>
        <w:t>Á</w:t>
      </w:r>
      <w:r w:rsidR="001F5CC2">
        <w:rPr>
          <w:sz w:val="24"/>
          <w:szCs w:val="24"/>
        </w:rPr>
        <w:t>ltalános tartalék                                                                              - 100.000 forint</w:t>
      </w:r>
    </w:p>
    <w:p w14:paraId="6B79F118" w14:textId="77777777" w:rsidR="00650FD1" w:rsidRDefault="00650FD1" w:rsidP="00BE39BB">
      <w:pPr>
        <w:rPr>
          <w:sz w:val="24"/>
          <w:szCs w:val="24"/>
        </w:rPr>
      </w:pPr>
    </w:p>
    <w:p w14:paraId="0E0098F7" w14:textId="6D5E9DB7" w:rsidR="001F5CC2" w:rsidRDefault="001F5CC2" w:rsidP="00BE39BB">
      <w:pPr>
        <w:rPr>
          <w:sz w:val="24"/>
          <w:szCs w:val="24"/>
        </w:rPr>
      </w:pPr>
      <w:r>
        <w:rPr>
          <w:sz w:val="24"/>
          <w:szCs w:val="24"/>
        </w:rPr>
        <w:t>65/2021. (IV.16.) Polgármesteri határozat – Dán Tibor steril szoba kialakítása</w:t>
      </w:r>
    </w:p>
    <w:p w14:paraId="47F8E218" w14:textId="6831406C" w:rsidR="001F5CC2" w:rsidRDefault="001F5CC2" w:rsidP="001F5CC2">
      <w:pPr>
        <w:rPr>
          <w:sz w:val="24"/>
          <w:szCs w:val="24"/>
        </w:rPr>
      </w:pPr>
      <w:r>
        <w:rPr>
          <w:sz w:val="24"/>
          <w:szCs w:val="24"/>
        </w:rPr>
        <w:t>Működési célú pénzeszköz átadás ÁHT-n kívülre                        + 150.000 forint</w:t>
      </w:r>
    </w:p>
    <w:p w14:paraId="32068C8F" w14:textId="3DC5CC09" w:rsidR="001F5CC2" w:rsidRDefault="001F5CC2" w:rsidP="001F5CC2">
      <w:pPr>
        <w:rPr>
          <w:sz w:val="24"/>
          <w:szCs w:val="24"/>
        </w:rPr>
      </w:pPr>
      <w:r>
        <w:rPr>
          <w:sz w:val="24"/>
          <w:szCs w:val="24"/>
        </w:rPr>
        <w:t>Általános tartalék                                                                              - 150.000 forint</w:t>
      </w:r>
    </w:p>
    <w:p w14:paraId="404B1B9F" w14:textId="77777777" w:rsidR="001F5CC2" w:rsidRDefault="001F5CC2" w:rsidP="001F5CC2">
      <w:pPr>
        <w:rPr>
          <w:sz w:val="24"/>
          <w:szCs w:val="24"/>
        </w:rPr>
      </w:pPr>
    </w:p>
    <w:p w14:paraId="7BFAB264" w14:textId="3F2AF0A4" w:rsidR="001F5CC2" w:rsidRDefault="001F5CC2" w:rsidP="001F5CC2">
      <w:pPr>
        <w:rPr>
          <w:sz w:val="24"/>
          <w:szCs w:val="24"/>
        </w:rPr>
      </w:pPr>
      <w:r>
        <w:rPr>
          <w:sz w:val="24"/>
          <w:szCs w:val="24"/>
        </w:rPr>
        <w:t>66/2021. (IV.16.) Polgármesteri határozat – Defibrillátor karbantartása</w:t>
      </w:r>
    </w:p>
    <w:p w14:paraId="5B9A9871" w14:textId="647E9DCF" w:rsidR="001F5CC2" w:rsidRDefault="001F5CC2" w:rsidP="001F5CC2">
      <w:pPr>
        <w:rPr>
          <w:sz w:val="24"/>
          <w:szCs w:val="24"/>
        </w:rPr>
      </w:pPr>
      <w:r>
        <w:rPr>
          <w:sz w:val="24"/>
          <w:szCs w:val="24"/>
        </w:rPr>
        <w:t>Dologi Kiadás / szolgáltatás /                                                          + 227.110 forint</w:t>
      </w:r>
    </w:p>
    <w:p w14:paraId="54D71977" w14:textId="2FDDA138" w:rsidR="001F5CC2" w:rsidRDefault="001F5CC2" w:rsidP="001F5CC2">
      <w:pPr>
        <w:rPr>
          <w:sz w:val="24"/>
          <w:szCs w:val="24"/>
        </w:rPr>
      </w:pPr>
      <w:r>
        <w:rPr>
          <w:sz w:val="24"/>
          <w:szCs w:val="24"/>
        </w:rPr>
        <w:t>Általános tartalék                                                                              - 227.110 forint</w:t>
      </w:r>
    </w:p>
    <w:p w14:paraId="5AF8D214" w14:textId="77777777" w:rsidR="001F5CC2" w:rsidRDefault="001F5CC2" w:rsidP="001F5CC2">
      <w:pPr>
        <w:rPr>
          <w:sz w:val="24"/>
          <w:szCs w:val="24"/>
        </w:rPr>
      </w:pPr>
    </w:p>
    <w:p w14:paraId="1CC52290" w14:textId="112B24AE" w:rsidR="00E87B44" w:rsidRDefault="001F5CC2" w:rsidP="001F5CC2">
      <w:pPr>
        <w:rPr>
          <w:sz w:val="24"/>
          <w:szCs w:val="24"/>
        </w:rPr>
      </w:pPr>
      <w:r>
        <w:rPr>
          <w:sz w:val="24"/>
          <w:szCs w:val="24"/>
        </w:rPr>
        <w:t xml:space="preserve">95/2021. (V.31.) Polgármesteri határozat – Nyári szünidő </w:t>
      </w:r>
      <w:r w:rsidR="00E87B44">
        <w:rPr>
          <w:sz w:val="24"/>
          <w:szCs w:val="24"/>
        </w:rPr>
        <w:t>gyermekfelügyelet</w:t>
      </w:r>
    </w:p>
    <w:p w14:paraId="51CBB5DE" w14:textId="04C612A4" w:rsidR="00E87B44" w:rsidRDefault="00E87B44" w:rsidP="001F5CC2">
      <w:pPr>
        <w:rPr>
          <w:sz w:val="24"/>
          <w:szCs w:val="24"/>
        </w:rPr>
      </w:pPr>
      <w:r>
        <w:rPr>
          <w:sz w:val="24"/>
          <w:szCs w:val="24"/>
        </w:rPr>
        <w:t>Dologi kiadás / szolgáltatás /                                                          + 300.000 forint</w:t>
      </w:r>
    </w:p>
    <w:p w14:paraId="0F0CF166" w14:textId="44815031" w:rsidR="00E87B44" w:rsidRDefault="00E87B44" w:rsidP="001F5CC2">
      <w:pPr>
        <w:rPr>
          <w:sz w:val="24"/>
          <w:szCs w:val="24"/>
        </w:rPr>
      </w:pPr>
      <w:r>
        <w:rPr>
          <w:sz w:val="24"/>
          <w:szCs w:val="24"/>
        </w:rPr>
        <w:t>Általános tartalék                                                                              - 300.000 forint</w:t>
      </w:r>
    </w:p>
    <w:p w14:paraId="7E95912B" w14:textId="77777777" w:rsidR="00E87B44" w:rsidRDefault="00E87B44" w:rsidP="001F5CC2">
      <w:pPr>
        <w:rPr>
          <w:sz w:val="24"/>
          <w:szCs w:val="24"/>
        </w:rPr>
      </w:pPr>
    </w:p>
    <w:p w14:paraId="75DF2A8F" w14:textId="4D39EC8C" w:rsidR="00650FD1" w:rsidRDefault="00E87B44" w:rsidP="001F5CC2">
      <w:pPr>
        <w:rPr>
          <w:b/>
          <w:sz w:val="24"/>
          <w:szCs w:val="24"/>
        </w:rPr>
      </w:pPr>
      <w:r w:rsidRPr="004B5CBE">
        <w:rPr>
          <w:b/>
          <w:sz w:val="24"/>
          <w:szCs w:val="24"/>
        </w:rPr>
        <w:t>A költségvetési rendelet 12. §-a tartalmazza</w:t>
      </w:r>
      <w:r w:rsidR="009267CC" w:rsidRPr="004B5CBE">
        <w:rPr>
          <w:b/>
          <w:sz w:val="24"/>
          <w:szCs w:val="24"/>
        </w:rPr>
        <w:t>, hogy a köztisztviselői illetményalap 46.380 forint, az éves cafetéria keret 200.000 forint/ fő.</w:t>
      </w:r>
    </w:p>
    <w:p w14:paraId="4AEF2AE3" w14:textId="118AB414" w:rsidR="00E87B44" w:rsidRPr="004B5CBE" w:rsidRDefault="009267CC" w:rsidP="001F5CC2">
      <w:pPr>
        <w:rPr>
          <w:b/>
          <w:sz w:val="24"/>
          <w:szCs w:val="24"/>
        </w:rPr>
      </w:pPr>
      <w:r w:rsidRPr="004B5CBE">
        <w:rPr>
          <w:b/>
          <w:sz w:val="24"/>
          <w:szCs w:val="24"/>
        </w:rPr>
        <w:t xml:space="preserve">A Békés Megyei Kormányhivatal </w:t>
      </w:r>
      <w:r w:rsidR="00650FD1">
        <w:rPr>
          <w:b/>
          <w:sz w:val="24"/>
          <w:szCs w:val="24"/>
        </w:rPr>
        <w:t xml:space="preserve">szakmai </w:t>
      </w:r>
      <w:r w:rsidRPr="004B5CBE">
        <w:rPr>
          <w:b/>
          <w:sz w:val="24"/>
          <w:szCs w:val="24"/>
        </w:rPr>
        <w:t>tájékoztatás</w:t>
      </w:r>
      <w:r w:rsidR="00650FD1">
        <w:rPr>
          <w:b/>
          <w:sz w:val="24"/>
          <w:szCs w:val="24"/>
        </w:rPr>
        <w:t xml:space="preserve">a szerint </w:t>
      </w:r>
      <w:r w:rsidRPr="004B5CBE">
        <w:rPr>
          <w:b/>
          <w:sz w:val="24"/>
          <w:szCs w:val="24"/>
        </w:rPr>
        <w:t>a köztisztviselőt megillető  éves cafetéria juttatás nem lehet alacsonyabb az illetményalap ötszörösénél, tehát 231.900 forintnál.</w:t>
      </w:r>
    </w:p>
    <w:p w14:paraId="544D2180" w14:textId="77777777" w:rsidR="009267CC" w:rsidRDefault="009267CC" w:rsidP="001F5CC2">
      <w:pPr>
        <w:rPr>
          <w:sz w:val="24"/>
          <w:szCs w:val="24"/>
        </w:rPr>
      </w:pPr>
      <w:r>
        <w:rPr>
          <w:sz w:val="24"/>
          <w:szCs w:val="24"/>
        </w:rPr>
        <w:t>Ezért az előirán</w:t>
      </w:r>
      <w:r w:rsidR="004B5CBE">
        <w:rPr>
          <w:sz w:val="24"/>
          <w:szCs w:val="24"/>
        </w:rPr>
        <w:t>yzat módosítást meg kell tenni.</w:t>
      </w:r>
    </w:p>
    <w:p w14:paraId="2E0B1FF1" w14:textId="106CDF0D" w:rsidR="009267CC" w:rsidRDefault="009267CC" w:rsidP="001F5CC2">
      <w:pPr>
        <w:rPr>
          <w:sz w:val="24"/>
          <w:szCs w:val="24"/>
        </w:rPr>
      </w:pPr>
      <w:r>
        <w:rPr>
          <w:sz w:val="24"/>
          <w:szCs w:val="24"/>
        </w:rPr>
        <w:t>Személyi juttatás                                                                        + 438.625 forint</w:t>
      </w:r>
    </w:p>
    <w:p w14:paraId="7BD51E5D" w14:textId="3BB5B663" w:rsidR="009267CC" w:rsidRDefault="009267CC" w:rsidP="001F5CC2">
      <w:pPr>
        <w:rPr>
          <w:sz w:val="24"/>
          <w:szCs w:val="24"/>
        </w:rPr>
      </w:pPr>
      <w:r>
        <w:rPr>
          <w:sz w:val="24"/>
          <w:szCs w:val="24"/>
        </w:rPr>
        <w:t>Munkaadókat terhelő járulék                                                  + 133.780 forint</w:t>
      </w:r>
    </w:p>
    <w:p w14:paraId="39FAD05E" w14:textId="46C30CC1" w:rsidR="009267CC" w:rsidRDefault="009267CC" w:rsidP="001F5CC2">
      <w:pPr>
        <w:rPr>
          <w:sz w:val="24"/>
          <w:szCs w:val="24"/>
        </w:rPr>
      </w:pPr>
      <w:r>
        <w:rPr>
          <w:sz w:val="24"/>
          <w:szCs w:val="24"/>
        </w:rPr>
        <w:t>Általános tartalék                                                                       - 572.405 forint</w:t>
      </w:r>
    </w:p>
    <w:p w14:paraId="66188648" w14:textId="77777777" w:rsidR="009267CC" w:rsidRDefault="009267CC" w:rsidP="001F5CC2">
      <w:pPr>
        <w:rPr>
          <w:sz w:val="24"/>
          <w:szCs w:val="24"/>
        </w:rPr>
      </w:pPr>
    </w:p>
    <w:p w14:paraId="336C9256" w14:textId="4A02DCF4" w:rsidR="009267CC" w:rsidRPr="005F44BE" w:rsidRDefault="004B5CBE" w:rsidP="001F5CC2">
      <w:pPr>
        <w:rPr>
          <w:b/>
          <w:sz w:val="24"/>
          <w:szCs w:val="24"/>
        </w:rPr>
      </w:pPr>
      <w:r w:rsidRPr="004B5CBE">
        <w:rPr>
          <w:b/>
          <w:sz w:val="24"/>
          <w:szCs w:val="24"/>
        </w:rPr>
        <w:t>A Munkaügyi Központ által megküldött közmunka program támogatása miatti előirányzat módosítás:</w:t>
      </w:r>
    </w:p>
    <w:p w14:paraId="6736B492" w14:textId="43CD1969" w:rsidR="009267CC" w:rsidRDefault="004B5CBE" w:rsidP="001F5CC2">
      <w:pPr>
        <w:rPr>
          <w:sz w:val="24"/>
          <w:szCs w:val="24"/>
        </w:rPr>
      </w:pPr>
      <w:r>
        <w:rPr>
          <w:sz w:val="24"/>
          <w:szCs w:val="24"/>
        </w:rPr>
        <w:t>Személyi juttatás                                                               + 27.013.600 forint</w:t>
      </w:r>
    </w:p>
    <w:p w14:paraId="38BA423F" w14:textId="2E54AE0F" w:rsidR="004B5CBE" w:rsidRDefault="004B5CBE" w:rsidP="001F5CC2">
      <w:pPr>
        <w:rPr>
          <w:sz w:val="24"/>
          <w:szCs w:val="24"/>
        </w:rPr>
      </w:pPr>
      <w:r>
        <w:rPr>
          <w:sz w:val="24"/>
          <w:szCs w:val="24"/>
        </w:rPr>
        <w:t>Munkaadókat terhelő járulék                                           +  2.353.547 forint</w:t>
      </w:r>
    </w:p>
    <w:p w14:paraId="5C8C325E" w14:textId="01A631EC" w:rsidR="004B5CBE" w:rsidRDefault="004B5CBE" w:rsidP="001F5CC2">
      <w:pPr>
        <w:rPr>
          <w:sz w:val="24"/>
          <w:szCs w:val="24"/>
        </w:rPr>
      </w:pPr>
      <w:r>
        <w:rPr>
          <w:sz w:val="24"/>
          <w:szCs w:val="24"/>
        </w:rPr>
        <w:t>Működési célú támogatás értékű bevétel                     + 29.367.147 forint</w:t>
      </w:r>
    </w:p>
    <w:p w14:paraId="3BABD478" w14:textId="77777777" w:rsidR="005F44BE" w:rsidRDefault="005F44BE" w:rsidP="001F5CC2">
      <w:pPr>
        <w:rPr>
          <w:b/>
          <w:sz w:val="24"/>
          <w:szCs w:val="24"/>
        </w:rPr>
      </w:pPr>
    </w:p>
    <w:p w14:paraId="6E167DB3" w14:textId="5E92AAB5" w:rsidR="004B5CBE" w:rsidRDefault="004B5CBE" w:rsidP="001F5CC2">
      <w:pPr>
        <w:rPr>
          <w:b/>
          <w:sz w:val="24"/>
          <w:szCs w:val="24"/>
        </w:rPr>
      </w:pPr>
      <w:r w:rsidRPr="004B5CBE">
        <w:rPr>
          <w:b/>
          <w:sz w:val="24"/>
          <w:szCs w:val="24"/>
        </w:rPr>
        <w:t>Az előző évi maradványt igénybe kell venni és annak előirányzatot kell képezni.</w:t>
      </w:r>
    </w:p>
    <w:p w14:paraId="6FE1218D" w14:textId="2F0D3163" w:rsidR="004B5CBE" w:rsidRDefault="004B5CBE" w:rsidP="001F5CC2">
      <w:pPr>
        <w:rPr>
          <w:sz w:val="24"/>
          <w:szCs w:val="24"/>
        </w:rPr>
      </w:pPr>
      <w:r w:rsidRPr="004B5CBE">
        <w:rPr>
          <w:sz w:val="24"/>
          <w:szCs w:val="24"/>
        </w:rPr>
        <w:t>Maradvány igénybevétele</w:t>
      </w:r>
      <w:r>
        <w:rPr>
          <w:sz w:val="24"/>
          <w:szCs w:val="24"/>
        </w:rPr>
        <w:t xml:space="preserve">                                                   + 409.502.050 forint</w:t>
      </w:r>
    </w:p>
    <w:p w14:paraId="2AD12339" w14:textId="282C6C9F" w:rsidR="004B5CBE" w:rsidRDefault="002C5FA9" w:rsidP="001F5CC2">
      <w:pPr>
        <w:rPr>
          <w:sz w:val="24"/>
          <w:szCs w:val="24"/>
        </w:rPr>
      </w:pPr>
      <w:r>
        <w:rPr>
          <w:sz w:val="24"/>
          <w:szCs w:val="24"/>
        </w:rPr>
        <w:t xml:space="preserve">Dologi kiadás                                       </w:t>
      </w:r>
      <w:r w:rsidR="007B1B65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</w:t>
      </w:r>
      <w:r w:rsidR="007B1B65">
        <w:rPr>
          <w:sz w:val="24"/>
          <w:szCs w:val="24"/>
        </w:rPr>
        <w:t xml:space="preserve"> +   22.538.299 forint</w:t>
      </w:r>
    </w:p>
    <w:p w14:paraId="34410512" w14:textId="4B4FD871" w:rsidR="007B1B65" w:rsidRDefault="007B1B65" w:rsidP="001F5CC2">
      <w:pPr>
        <w:rPr>
          <w:sz w:val="24"/>
          <w:szCs w:val="24"/>
        </w:rPr>
      </w:pPr>
      <w:r>
        <w:rPr>
          <w:sz w:val="24"/>
          <w:szCs w:val="24"/>
        </w:rPr>
        <w:t>Működési célú pénzeszköz átadás ÁHT-n kívülre           +     2.500.000 forint</w:t>
      </w:r>
    </w:p>
    <w:p w14:paraId="3D6C4254" w14:textId="512F483B" w:rsidR="007B1B65" w:rsidRDefault="007B1B65" w:rsidP="001F5CC2">
      <w:pPr>
        <w:rPr>
          <w:sz w:val="24"/>
          <w:szCs w:val="24"/>
        </w:rPr>
      </w:pPr>
      <w:r>
        <w:rPr>
          <w:sz w:val="24"/>
          <w:szCs w:val="24"/>
        </w:rPr>
        <w:t>Beruházási kiadások                                                            + 212.984.765 forint</w:t>
      </w:r>
    </w:p>
    <w:p w14:paraId="7D397298" w14:textId="1DF2EFD4" w:rsidR="007B1B65" w:rsidRDefault="007B1B65" w:rsidP="001F5CC2">
      <w:pPr>
        <w:rPr>
          <w:sz w:val="24"/>
          <w:szCs w:val="24"/>
        </w:rPr>
      </w:pPr>
      <w:r>
        <w:rPr>
          <w:sz w:val="24"/>
          <w:szCs w:val="24"/>
        </w:rPr>
        <w:t>Felújítási kiadások                                                               + 171-478-986 forint</w:t>
      </w:r>
    </w:p>
    <w:p w14:paraId="1FEE2882" w14:textId="77777777" w:rsidR="007B1B65" w:rsidRDefault="007B1B65" w:rsidP="001F5CC2">
      <w:pPr>
        <w:rPr>
          <w:sz w:val="24"/>
          <w:szCs w:val="24"/>
        </w:rPr>
      </w:pPr>
    </w:p>
    <w:p w14:paraId="7B2EDDAE" w14:textId="63167700" w:rsidR="007B1B65" w:rsidRDefault="007B1B65" w:rsidP="001F5CC2">
      <w:pPr>
        <w:rPr>
          <w:b/>
          <w:sz w:val="24"/>
          <w:szCs w:val="24"/>
        </w:rPr>
      </w:pPr>
      <w:r w:rsidRPr="007B1B65">
        <w:rPr>
          <w:b/>
          <w:sz w:val="24"/>
          <w:szCs w:val="24"/>
        </w:rPr>
        <w:t>A megelőlegezett állami támogatásnak is képezni kell előirányzatot.</w:t>
      </w:r>
    </w:p>
    <w:p w14:paraId="4FFB4A94" w14:textId="0BE75D2E" w:rsidR="007B1B65" w:rsidRDefault="00E93EDC" w:rsidP="001F5CC2">
      <w:pPr>
        <w:rPr>
          <w:sz w:val="24"/>
          <w:szCs w:val="24"/>
        </w:rPr>
      </w:pPr>
      <w:r>
        <w:rPr>
          <w:sz w:val="24"/>
          <w:szCs w:val="24"/>
        </w:rPr>
        <w:t>ÁHT-n belüli megelőlegezések visszafizetése                 + 12.251.683 forint</w:t>
      </w:r>
    </w:p>
    <w:p w14:paraId="7668FF08" w14:textId="45EE53ED" w:rsidR="001F5CC2" w:rsidRDefault="00E93EDC" w:rsidP="00BE39BB">
      <w:pPr>
        <w:rPr>
          <w:sz w:val="24"/>
          <w:szCs w:val="24"/>
        </w:rPr>
      </w:pPr>
      <w:r>
        <w:rPr>
          <w:sz w:val="24"/>
          <w:szCs w:val="24"/>
        </w:rPr>
        <w:t>Beruházási kiadások                                                            - 12.251.683 forint</w:t>
      </w:r>
    </w:p>
    <w:p w14:paraId="46FAB34D" w14:textId="77777777" w:rsidR="00357C3E" w:rsidRDefault="00357C3E" w:rsidP="00267CA3">
      <w:pPr>
        <w:rPr>
          <w:sz w:val="24"/>
          <w:szCs w:val="24"/>
        </w:rPr>
      </w:pPr>
    </w:p>
    <w:p w14:paraId="1ABD7D9F" w14:textId="5A59CBE0" w:rsidR="000D4C22" w:rsidRPr="00527A53" w:rsidRDefault="00E93EDC" w:rsidP="00527A5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Eredeti előirányzat </w:t>
      </w:r>
      <w:r w:rsidR="00357C3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                                           508.941.150</w:t>
      </w:r>
      <w:r w:rsidR="000D4C22" w:rsidRPr="00527A53">
        <w:rPr>
          <w:b/>
          <w:sz w:val="24"/>
          <w:szCs w:val="24"/>
        </w:rPr>
        <w:t xml:space="preserve"> forint</w:t>
      </w:r>
    </w:p>
    <w:p w14:paraId="0CA2CCBF" w14:textId="6AE362EA" w:rsidR="00086A68" w:rsidRDefault="00E93EDC" w:rsidP="00267CA3">
      <w:pPr>
        <w:rPr>
          <w:sz w:val="24"/>
          <w:szCs w:val="24"/>
        </w:rPr>
      </w:pPr>
      <w:r>
        <w:rPr>
          <w:sz w:val="24"/>
          <w:szCs w:val="24"/>
        </w:rPr>
        <w:t>Előirányzat módosítások, melyek érintik a kiadási és bevételi oldal növekedését:</w:t>
      </w:r>
    </w:p>
    <w:p w14:paraId="5C95748E" w14:textId="103A5A20" w:rsidR="00086A68" w:rsidRDefault="00086A68" w:rsidP="00267CA3">
      <w:pPr>
        <w:rPr>
          <w:sz w:val="24"/>
          <w:szCs w:val="24"/>
        </w:rPr>
      </w:pPr>
      <w:r>
        <w:rPr>
          <w:sz w:val="24"/>
          <w:szCs w:val="24"/>
        </w:rPr>
        <w:t>Maradvány igénybevétele                          + 409.502.050 forint</w:t>
      </w:r>
    </w:p>
    <w:p w14:paraId="1ECC3116" w14:textId="275295CE" w:rsidR="00E93EDC" w:rsidRDefault="00086A68" w:rsidP="00267CA3">
      <w:pPr>
        <w:rPr>
          <w:sz w:val="24"/>
          <w:szCs w:val="24"/>
        </w:rPr>
      </w:pPr>
      <w:r>
        <w:rPr>
          <w:sz w:val="24"/>
          <w:szCs w:val="24"/>
        </w:rPr>
        <w:t>Közmunka program támogatása               +   29.367.147 forint</w:t>
      </w:r>
    </w:p>
    <w:p w14:paraId="1A83DD68" w14:textId="78E32285" w:rsidR="00705C6C" w:rsidRPr="00086A68" w:rsidRDefault="00086A68" w:rsidP="00267CA3">
      <w:pPr>
        <w:rPr>
          <w:b/>
          <w:sz w:val="24"/>
          <w:szCs w:val="24"/>
        </w:rPr>
      </w:pPr>
      <w:r w:rsidRPr="00086A68">
        <w:rPr>
          <w:b/>
          <w:sz w:val="24"/>
          <w:szCs w:val="24"/>
        </w:rPr>
        <w:t>Módosított előirányzat                                                                    947.810.347 forint</w:t>
      </w:r>
      <w:r w:rsidR="00E93EDC" w:rsidRPr="00086A68">
        <w:rPr>
          <w:b/>
          <w:sz w:val="24"/>
          <w:szCs w:val="24"/>
        </w:rPr>
        <w:t xml:space="preserve"> </w:t>
      </w:r>
    </w:p>
    <w:p w14:paraId="34F62A62" w14:textId="77777777" w:rsidR="009E228F" w:rsidRDefault="009E228F" w:rsidP="00267CA3">
      <w:pPr>
        <w:rPr>
          <w:sz w:val="24"/>
          <w:szCs w:val="24"/>
        </w:rPr>
      </w:pPr>
      <w:r>
        <w:rPr>
          <w:sz w:val="24"/>
          <w:szCs w:val="24"/>
        </w:rPr>
        <w:t>Kérem a Tiszt</w:t>
      </w:r>
      <w:r w:rsidR="00527A53">
        <w:rPr>
          <w:sz w:val="24"/>
          <w:szCs w:val="24"/>
        </w:rPr>
        <w:t>elt Képviselő-testületet, hogy</w:t>
      </w:r>
      <w:r>
        <w:rPr>
          <w:sz w:val="24"/>
          <w:szCs w:val="24"/>
        </w:rPr>
        <w:t xml:space="preserve"> döntsön a költségvetési rendelet módosításáról.</w:t>
      </w:r>
    </w:p>
    <w:p w14:paraId="62C4C7C4" w14:textId="77777777" w:rsidR="009E228F" w:rsidRDefault="009E228F" w:rsidP="00267CA3">
      <w:pPr>
        <w:rPr>
          <w:sz w:val="24"/>
          <w:szCs w:val="24"/>
        </w:rPr>
      </w:pPr>
    </w:p>
    <w:p w14:paraId="5B7D22DF" w14:textId="4F2E4986" w:rsidR="009E228F" w:rsidRDefault="00E93EDC" w:rsidP="00267CA3">
      <w:pPr>
        <w:rPr>
          <w:sz w:val="24"/>
          <w:szCs w:val="24"/>
        </w:rPr>
      </w:pPr>
      <w:r>
        <w:rPr>
          <w:sz w:val="24"/>
          <w:szCs w:val="24"/>
        </w:rPr>
        <w:t>Gádoros, 2021. június 24.</w:t>
      </w:r>
    </w:p>
    <w:p w14:paraId="6AAFA3DE" w14:textId="3DC7758B" w:rsidR="009E228F" w:rsidRDefault="00A27580" w:rsidP="0072798E">
      <w:pPr>
        <w:jc w:val="right"/>
        <w:rPr>
          <w:sz w:val="24"/>
          <w:szCs w:val="24"/>
        </w:rPr>
      </w:pPr>
      <w:r>
        <w:rPr>
          <w:sz w:val="24"/>
          <w:szCs w:val="24"/>
        </w:rPr>
        <w:t>Dr. Szilágyi Tibor</w:t>
      </w:r>
    </w:p>
    <w:p w14:paraId="75A61447" w14:textId="27F52380" w:rsidR="00E60DB1" w:rsidRPr="0072798E" w:rsidRDefault="009E228F" w:rsidP="0072798E">
      <w:pPr>
        <w:jc w:val="right"/>
        <w:rPr>
          <w:sz w:val="24"/>
          <w:szCs w:val="24"/>
        </w:rPr>
      </w:pPr>
      <w:r>
        <w:rPr>
          <w:sz w:val="24"/>
          <w:szCs w:val="24"/>
        </w:rPr>
        <w:t>polgármester</w:t>
      </w:r>
    </w:p>
    <w:sectPr w:rsidR="00E60DB1" w:rsidRPr="00727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E264B"/>
    <w:multiLevelType w:val="hybridMultilevel"/>
    <w:tmpl w:val="0E2C32F0"/>
    <w:lvl w:ilvl="0" w:tplc="1C30B8B2">
      <w:start w:val="4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C001830"/>
    <w:multiLevelType w:val="hybridMultilevel"/>
    <w:tmpl w:val="6D3E8466"/>
    <w:lvl w:ilvl="0" w:tplc="4028AA3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E370926"/>
    <w:multiLevelType w:val="hybridMultilevel"/>
    <w:tmpl w:val="68200890"/>
    <w:lvl w:ilvl="0" w:tplc="4028AA3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35A07EC8"/>
    <w:multiLevelType w:val="hybridMultilevel"/>
    <w:tmpl w:val="411C61A2"/>
    <w:lvl w:ilvl="0" w:tplc="040E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3A5C1925"/>
    <w:multiLevelType w:val="hybridMultilevel"/>
    <w:tmpl w:val="EC421D1E"/>
    <w:lvl w:ilvl="0" w:tplc="0FB4CA8C">
      <w:start w:val="1"/>
      <w:numFmt w:val="upperRoman"/>
      <w:lvlText w:val="%1."/>
      <w:lvlJc w:val="left"/>
      <w:pPr>
        <w:ind w:left="24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60" w:hanging="360"/>
      </w:pPr>
    </w:lvl>
    <w:lvl w:ilvl="2" w:tplc="040E001B" w:tentative="1">
      <w:start w:val="1"/>
      <w:numFmt w:val="lowerRoman"/>
      <w:lvlText w:val="%3."/>
      <w:lvlJc w:val="right"/>
      <w:pPr>
        <w:ind w:left="3480" w:hanging="180"/>
      </w:pPr>
    </w:lvl>
    <w:lvl w:ilvl="3" w:tplc="040E000F" w:tentative="1">
      <w:start w:val="1"/>
      <w:numFmt w:val="decimal"/>
      <w:lvlText w:val="%4."/>
      <w:lvlJc w:val="left"/>
      <w:pPr>
        <w:ind w:left="4200" w:hanging="360"/>
      </w:pPr>
    </w:lvl>
    <w:lvl w:ilvl="4" w:tplc="040E0019" w:tentative="1">
      <w:start w:val="1"/>
      <w:numFmt w:val="lowerLetter"/>
      <w:lvlText w:val="%5."/>
      <w:lvlJc w:val="left"/>
      <w:pPr>
        <w:ind w:left="4920" w:hanging="360"/>
      </w:pPr>
    </w:lvl>
    <w:lvl w:ilvl="5" w:tplc="040E001B" w:tentative="1">
      <w:start w:val="1"/>
      <w:numFmt w:val="lowerRoman"/>
      <w:lvlText w:val="%6."/>
      <w:lvlJc w:val="right"/>
      <w:pPr>
        <w:ind w:left="5640" w:hanging="180"/>
      </w:pPr>
    </w:lvl>
    <w:lvl w:ilvl="6" w:tplc="040E000F" w:tentative="1">
      <w:start w:val="1"/>
      <w:numFmt w:val="decimal"/>
      <w:lvlText w:val="%7."/>
      <w:lvlJc w:val="left"/>
      <w:pPr>
        <w:ind w:left="6360" w:hanging="360"/>
      </w:pPr>
    </w:lvl>
    <w:lvl w:ilvl="7" w:tplc="040E0019" w:tentative="1">
      <w:start w:val="1"/>
      <w:numFmt w:val="lowerLetter"/>
      <w:lvlText w:val="%8."/>
      <w:lvlJc w:val="left"/>
      <w:pPr>
        <w:ind w:left="7080" w:hanging="360"/>
      </w:pPr>
    </w:lvl>
    <w:lvl w:ilvl="8" w:tplc="040E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6" w15:restartNumberingAfterBreak="0">
    <w:nsid w:val="59781092"/>
    <w:multiLevelType w:val="hybridMultilevel"/>
    <w:tmpl w:val="CE588576"/>
    <w:lvl w:ilvl="0" w:tplc="061CA746">
      <w:start w:val="1"/>
      <w:numFmt w:val="upperRoman"/>
      <w:lvlText w:val="%1."/>
      <w:lvlJc w:val="left"/>
      <w:pPr>
        <w:ind w:left="208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45" w:hanging="360"/>
      </w:pPr>
    </w:lvl>
    <w:lvl w:ilvl="2" w:tplc="040E001B" w:tentative="1">
      <w:start w:val="1"/>
      <w:numFmt w:val="lowerRoman"/>
      <w:lvlText w:val="%3."/>
      <w:lvlJc w:val="right"/>
      <w:pPr>
        <w:ind w:left="3165" w:hanging="180"/>
      </w:pPr>
    </w:lvl>
    <w:lvl w:ilvl="3" w:tplc="040E000F" w:tentative="1">
      <w:start w:val="1"/>
      <w:numFmt w:val="decimal"/>
      <w:lvlText w:val="%4."/>
      <w:lvlJc w:val="left"/>
      <w:pPr>
        <w:ind w:left="3885" w:hanging="360"/>
      </w:pPr>
    </w:lvl>
    <w:lvl w:ilvl="4" w:tplc="040E0019" w:tentative="1">
      <w:start w:val="1"/>
      <w:numFmt w:val="lowerLetter"/>
      <w:lvlText w:val="%5."/>
      <w:lvlJc w:val="left"/>
      <w:pPr>
        <w:ind w:left="4605" w:hanging="360"/>
      </w:pPr>
    </w:lvl>
    <w:lvl w:ilvl="5" w:tplc="040E001B" w:tentative="1">
      <w:start w:val="1"/>
      <w:numFmt w:val="lowerRoman"/>
      <w:lvlText w:val="%6."/>
      <w:lvlJc w:val="right"/>
      <w:pPr>
        <w:ind w:left="5325" w:hanging="180"/>
      </w:pPr>
    </w:lvl>
    <w:lvl w:ilvl="6" w:tplc="040E000F" w:tentative="1">
      <w:start w:val="1"/>
      <w:numFmt w:val="decimal"/>
      <w:lvlText w:val="%7."/>
      <w:lvlJc w:val="left"/>
      <w:pPr>
        <w:ind w:left="6045" w:hanging="360"/>
      </w:pPr>
    </w:lvl>
    <w:lvl w:ilvl="7" w:tplc="040E0019" w:tentative="1">
      <w:start w:val="1"/>
      <w:numFmt w:val="lowerLetter"/>
      <w:lvlText w:val="%8."/>
      <w:lvlJc w:val="left"/>
      <w:pPr>
        <w:ind w:left="6765" w:hanging="360"/>
      </w:pPr>
    </w:lvl>
    <w:lvl w:ilvl="8" w:tplc="040E001B" w:tentative="1">
      <w:start w:val="1"/>
      <w:numFmt w:val="lowerRoman"/>
      <w:lvlText w:val="%9."/>
      <w:lvlJc w:val="right"/>
      <w:pPr>
        <w:ind w:left="7485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CA3"/>
    <w:rsid w:val="00015EB9"/>
    <w:rsid w:val="00037B5C"/>
    <w:rsid w:val="00077A92"/>
    <w:rsid w:val="00086A68"/>
    <w:rsid w:val="00086DE3"/>
    <w:rsid w:val="000A3CE4"/>
    <w:rsid w:val="000A6534"/>
    <w:rsid w:val="000D4C22"/>
    <w:rsid w:val="000F5301"/>
    <w:rsid w:val="000F6FF5"/>
    <w:rsid w:val="00110019"/>
    <w:rsid w:val="001302F8"/>
    <w:rsid w:val="00143392"/>
    <w:rsid w:val="001469B7"/>
    <w:rsid w:val="001546B3"/>
    <w:rsid w:val="001B0C61"/>
    <w:rsid w:val="001F5CC2"/>
    <w:rsid w:val="0020420C"/>
    <w:rsid w:val="0023169C"/>
    <w:rsid w:val="00241338"/>
    <w:rsid w:val="00244580"/>
    <w:rsid w:val="00253D4C"/>
    <w:rsid w:val="002634F1"/>
    <w:rsid w:val="00267CA3"/>
    <w:rsid w:val="0029258B"/>
    <w:rsid w:val="002A7A9D"/>
    <w:rsid w:val="002B514F"/>
    <w:rsid w:val="002C1846"/>
    <w:rsid w:val="002C5FA9"/>
    <w:rsid w:val="002D4E1B"/>
    <w:rsid w:val="002F3688"/>
    <w:rsid w:val="00300DD6"/>
    <w:rsid w:val="0030312D"/>
    <w:rsid w:val="003469CD"/>
    <w:rsid w:val="00357C3E"/>
    <w:rsid w:val="003A2BE2"/>
    <w:rsid w:val="003D2FAD"/>
    <w:rsid w:val="003D384B"/>
    <w:rsid w:val="003F0D3F"/>
    <w:rsid w:val="003F5E04"/>
    <w:rsid w:val="00405EDC"/>
    <w:rsid w:val="00431AAF"/>
    <w:rsid w:val="00437B3E"/>
    <w:rsid w:val="004B447A"/>
    <w:rsid w:val="004B5CBE"/>
    <w:rsid w:val="00527A53"/>
    <w:rsid w:val="00535579"/>
    <w:rsid w:val="005B3FBF"/>
    <w:rsid w:val="005D17A2"/>
    <w:rsid w:val="005D79BA"/>
    <w:rsid w:val="005F44BE"/>
    <w:rsid w:val="005F6767"/>
    <w:rsid w:val="00650FD1"/>
    <w:rsid w:val="00670D6E"/>
    <w:rsid w:val="00694A88"/>
    <w:rsid w:val="00695D1D"/>
    <w:rsid w:val="006D6783"/>
    <w:rsid w:val="006F647C"/>
    <w:rsid w:val="00705C6C"/>
    <w:rsid w:val="007217C4"/>
    <w:rsid w:val="0072798E"/>
    <w:rsid w:val="00732DCB"/>
    <w:rsid w:val="00740C1B"/>
    <w:rsid w:val="00766BE7"/>
    <w:rsid w:val="00786A2D"/>
    <w:rsid w:val="007946B0"/>
    <w:rsid w:val="007A287E"/>
    <w:rsid w:val="007B1B65"/>
    <w:rsid w:val="007C4DCB"/>
    <w:rsid w:val="00813CAF"/>
    <w:rsid w:val="00835817"/>
    <w:rsid w:val="00851C5D"/>
    <w:rsid w:val="008A5F2B"/>
    <w:rsid w:val="008B3A0A"/>
    <w:rsid w:val="008B761A"/>
    <w:rsid w:val="0090539F"/>
    <w:rsid w:val="009267CC"/>
    <w:rsid w:val="00941DFD"/>
    <w:rsid w:val="009772E6"/>
    <w:rsid w:val="009C134B"/>
    <w:rsid w:val="009C2D31"/>
    <w:rsid w:val="009C79E8"/>
    <w:rsid w:val="009E228F"/>
    <w:rsid w:val="00A27580"/>
    <w:rsid w:val="00A707FA"/>
    <w:rsid w:val="00A97305"/>
    <w:rsid w:val="00AA7467"/>
    <w:rsid w:val="00AF1838"/>
    <w:rsid w:val="00B405C1"/>
    <w:rsid w:val="00B415F9"/>
    <w:rsid w:val="00B70AD0"/>
    <w:rsid w:val="00B86C77"/>
    <w:rsid w:val="00BE39BB"/>
    <w:rsid w:val="00CA0750"/>
    <w:rsid w:val="00CA1B31"/>
    <w:rsid w:val="00CF7FA5"/>
    <w:rsid w:val="00D13BA8"/>
    <w:rsid w:val="00D540A6"/>
    <w:rsid w:val="00DC2B08"/>
    <w:rsid w:val="00E11C27"/>
    <w:rsid w:val="00E21002"/>
    <w:rsid w:val="00E60DB1"/>
    <w:rsid w:val="00E87B44"/>
    <w:rsid w:val="00E93EDC"/>
    <w:rsid w:val="00F14144"/>
    <w:rsid w:val="00F708CD"/>
    <w:rsid w:val="00F72947"/>
    <w:rsid w:val="00F8740F"/>
    <w:rsid w:val="00F96261"/>
    <w:rsid w:val="00FD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E8BD4"/>
  <w15:chartTrackingRefBased/>
  <w15:docId w15:val="{8BA81840-9CE9-4615-89E4-DEC4AFB56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67CA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469C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14144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F14144"/>
    <w:rPr>
      <w:rFonts w:ascii="Times New Roman" w:eastAsia="Calibri" w:hAnsi="Times New Roman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83BC0-7068-48DC-A7EE-8FDC8D5A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768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4</cp:revision>
  <cp:lastPrinted>2021-06-25T08:09:00Z</cp:lastPrinted>
  <dcterms:created xsi:type="dcterms:W3CDTF">2021-06-29T09:10:00Z</dcterms:created>
  <dcterms:modified xsi:type="dcterms:W3CDTF">2021-06-30T08:02:00Z</dcterms:modified>
</cp:coreProperties>
</file>